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E4A46" w14:textId="77777777" w:rsidR="00F35071" w:rsidRPr="00F35071" w:rsidRDefault="00F35071" w:rsidP="00F35071">
      <w:pPr>
        <w:jc w:val="center"/>
        <w:rPr>
          <w:b/>
          <w:spacing w:val="20"/>
          <w:sz w:val="36"/>
          <w:szCs w:val="36"/>
        </w:rPr>
      </w:pPr>
      <w:bookmarkStart w:id="0" w:name="_GoBack"/>
      <w:bookmarkEnd w:id="0"/>
      <w:r w:rsidRPr="00F35071">
        <w:rPr>
          <w:b/>
          <w:spacing w:val="20"/>
          <w:sz w:val="36"/>
          <w:szCs w:val="36"/>
          <w:u w:val="single"/>
        </w:rPr>
        <w:t>MIETVERTRAG</w:t>
      </w:r>
    </w:p>
    <w:p w14:paraId="4DA41381" w14:textId="76244CF6" w:rsidR="00F35071" w:rsidRPr="00FF735F" w:rsidRDefault="00F35071" w:rsidP="000E6A36">
      <w:pPr>
        <w:jc w:val="center"/>
        <w:rPr>
          <w:spacing w:val="20"/>
          <w:szCs w:val="16"/>
        </w:rPr>
      </w:pPr>
      <w:r w:rsidRPr="00FF735F">
        <w:rPr>
          <w:spacing w:val="20"/>
          <w:szCs w:val="16"/>
        </w:rPr>
        <w:t>für das Clubhaus der 4Pfoten Stutensee e.V.</w:t>
      </w:r>
    </w:p>
    <w:p w14:paraId="2A8D1EEC" w14:textId="69A97AFE" w:rsidR="00F35071" w:rsidRPr="00FF735F" w:rsidRDefault="00F35071" w:rsidP="000E6A36">
      <w:pPr>
        <w:jc w:val="center"/>
        <w:rPr>
          <w:spacing w:val="20"/>
          <w:szCs w:val="16"/>
        </w:rPr>
      </w:pPr>
      <w:r w:rsidRPr="00FF735F">
        <w:rPr>
          <w:spacing w:val="20"/>
          <w:szCs w:val="16"/>
        </w:rPr>
        <w:t xml:space="preserve">76297 Stutensee / </w:t>
      </w:r>
      <w:proofErr w:type="spellStart"/>
      <w:r w:rsidRPr="00FF735F">
        <w:rPr>
          <w:spacing w:val="20"/>
          <w:szCs w:val="16"/>
        </w:rPr>
        <w:t>Bl</w:t>
      </w:r>
      <w:proofErr w:type="spellEnd"/>
      <w:r w:rsidRPr="00FF735F">
        <w:rPr>
          <w:spacing w:val="20"/>
          <w:szCs w:val="16"/>
        </w:rPr>
        <w:t>. Seegrabenweg 9</w:t>
      </w:r>
    </w:p>
    <w:p w14:paraId="02E7FC29" w14:textId="25E04568" w:rsidR="00F35071" w:rsidRPr="00FF735F" w:rsidRDefault="00F35071" w:rsidP="000E6A36">
      <w:pPr>
        <w:jc w:val="center"/>
        <w:rPr>
          <w:spacing w:val="20"/>
          <w:szCs w:val="16"/>
        </w:rPr>
      </w:pPr>
      <w:r w:rsidRPr="00FF735F">
        <w:rPr>
          <w:spacing w:val="20"/>
          <w:szCs w:val="16"/>
        </w:rPr>
        <w:t>Ansprechpartnerin: Frau Claudia Grimm, Stutensee</w:t>
      </w:r>
    </w:p>
    <w:p w14:paraId="0B682346" w14:textId="74037315" w:rsidR="000E6A36" w:rsidRPr="00FF735F" w:rsidRDefault="00F35071" w:rsidP="000E6A36">
      <w:pPr>
        <w:jc w:val="center"/>
        <w:rPr>
          <w:spacing w:val="20"/>
          <w:szCs w:val="16"/>
        </w:rPr>
      </w:pPr>
      <w:r w:rsidRPr="00FF735F">
        <w:rPr>
          <w:spacing w:val="20"/>
          <w:szCs w:val="16"/>
        </w:rPr>
        <w:t>Telefon: 07244-92569, Mobil: 017632989199,</w:t>
      </w:r>
    </w:p>
    <w:p w14:paraId="18C15BC2" w14:textId="449D5F21" w:rsidR="00F35071" w:rsidRPr="00FF735F" w:rsidRDefault="000E6A36" w:rsidP="000E6A36">
      <w:pPr>
        <w:jc w:val="center"/>
        <w:rPr>
          <w:b/>
          <w:spacing w:val="20"/>
          <w:szCs w:val="16"/>
        </w:rPr>
      </w:pPr>
      <w:r w:rsidRPr="00FF735F">
        <w:rPr>
          <w:spacing w:val="20"/>
          <w:szCs w:val="16"/>
        </w:rPr>
        <w:t>Email: claudia-</w:t>
      </w:r>
      <w:r w:rsidR="00F35071" w:rsidRPr="00FF735F">
        <w:rPr>
          <w:spacing w:val="20"/>
          <w:szCs w:val="16"/>
        </w:rPr>
        <w:t>grimm@gmx.de</w:t>
      </w:r>
    </w:p>
    <w:p w14:paraId="4CE9D10F" w14:textId="77777777" w:rsidR="00F35071" w:rsidRPr="00173706" w:rsidRDefault="00F35071" w:rsidP="00F35071">
      <w:pPr>
        <w:ind w:left="1440"/>
        <w:jc w:val="center"/>
        <w:rPr>
          <w:rFonts w:ascii="Times New Roman" w:hAnsi="Times New Roman" w:cs="Times New Roman"/>
          <w:spacing w:val="20"/>
          <w:sz w:val="10"/>
          <w:szCs w:val="10"/>
          <w:u w:val="single"/>
        </w:rPr>
      </w:pPr>
    </w:p>
    <w:p w14:paraId="4106040A" w14:textId="5535F2E2" w:rsidR="00F35071" w:rsidRPr="005E0D29" w:rsidRDefault="00F35071" w:rsidP="00751BB9">
      <w:pPr>
        <w:ind w:left="708" w:firstLine="708"/>
        <w:rPr>
          <w:spacing w:val="20"/>
          <w:szCs w:val="16"/>
        </w:rPr>
      </w:pPr>
      <w:r w:rsidRPr="005E0D29">
        <w:rPr>
          <w:spacing w:val="20"/>
          <w:szCs w:val="16"/>
        </w:rPr>
        <w:t>Mieter....................................................................</w:t>
      </w:r>
    </w:p>
    <w:p w14:paraId="11B39EF2" w14:textId="77777777" w:rsidR="00D463D6" w:rsidRPr="005E0D29" w:rsidRDefault="00D463D6" w:rsidP="00F35071">
      <w:pPr>
        <w:ind w:left="1440"/>
        <w:rPr>
          <w:spacing w:val="20"/>
          <w:szCs w:val="16"/>
        </w:rPr>
      </w:pPr>
    </w:p>
    <w:p w14:paraId="1ED5DA70" w14:textId="464A5991" w:rsidR="00F35071" w:rsidRPr="005E0D29" w:rsidRDefault="00F35071" w:rsidP="00751BB9">
      <w:pPr>
        <w:ind w:left="708" w:firstLine="708"/>
        <w:rPr>
          <w:spacing w:val="20"/>
          <w:szCs w:val="16"/>
        </w:rPr>
      </w:pPr>
      <w:r w:rsidRPr="005E0D29">
        <w:rPr>
          <w:spacing w:val="20"/>
          <w:szCs w:val="16"/>
        </w:rPr>
        <w:t>Straße....................................................................</w:t>
      </w:r>
    </w:p>
    <w:p w14:paraId="2D5AEE76" w14:textId="77777777" w:rsidR="00D463D6" w:rsidRPr="005E0D29" w:rsidRDefault="00D463D6" w:rsidP="00F35071">
      <w:pPr>
        <w:ind w:left="1440"/>
        <w:rPr>
          <w:spacing w:val="20"/>
          <w:szCs w:val="16"/>
        </w:rPr>
      </w:pPr>
    </w:p>
    <w:p w14:paraId="147AF618" w14:textId="40DB9890" w:rsidR="00D463D6" w:rsidRPr="005E0D29" w:rsidRDefault="00F35071" w:rsidP="00751BB9">
      <w:pPr>
        <w:ind w:left="708" w:firstLine="708"/>
        <w:rPr>
          <w:spacing w:val="20"/>
          <w:szCs w:val="16"/>
        </w:rPr>
      </w:pPr>
      <w:r w:rsidRPr="005E0D29">
        <w:rPr>
          <w:spacing w:val="20"/>
          <w:szCs w:val="16"/>
        </w:rPr>
        <w:t>PLZ.................Ort.....................................</w:t>
      </w:r>
      <w:r w:rsidR="00D463D6" w:rsidRPr="005E0D29">
        <w:rPr>
          <w:spacing w:val="20"/>
          <w:szCs w:val="16"/>
        </w:rPr>
        <w:t>.............</w:t>
      </w:r>
    </w:p>
    <w:p w14:paraId="437895D1" w14:textId="77777777" w:rsidR="00D463D6" w:rsidRPr="005E0D29" w:rsidRDefault="00D463D6" w:rsidP="00F35071">
      <w:pPr>
        <w:ind w:left="1440"/>
        <w:rPr>
          <w:spacing w:val="20"/>
          <w:szCs w:val="16"/>
        </w:rPr>
      </w:pPr>
    </w:p>
    <w:p w14:paraId="0D29B642" w14:textId="4C3FA64C" w:rsidR="00F35071" w:rsidRPr="005E0D29" w:rsidRDefault="00F35071" w:rsidP="00751BB9">
      <w:pPr>
        <w:ind w:left="708" w:firstLine="708"/>
        <w:rPr>
          <w:spacing w:val="20"/>
          <w:szCs w:val="16"/>
        </w:rPr>
      </w:pPr>
      <w:r w:rsidRPr="005E0D29">
        <w:rPr>
          <w:spacing w:val="20"/>
          <w:szCs w:val="16"/>
        </w:rPr>
        <w:t>Tel. Nr..............</w:t>
      </w:r>
    </w:p>
    <w:p w14:paraId="1441C4F7" w14:textId="77777777" w:rsidR="00F35071" w:rsidRPr="005E0D29" w:rsidRDefault="00F35071" w:rsidP="00F35071">
      <w:pPr>
        <w:ind w:left="1440"/>
        <w:rPr>
          <w:rFonts w:ascii="Times New Roman" w:hAnsi="Times New Roman" w:cs="Times New Roman"/>
          <w:spacing w:val="20"/>
          <w:szCs w:val="16"/>
        </w:rPr>
      </w:pPr>
    </w:p>
    <w:p w14:paraId="0FEB856B" w14:textId="77777777" w:rsidR="000E6A36" w:rsidRPr="005E0D29" w:rsidRDefault="00F35071" w:rsidP="00F35071">
      <w:pPr>
        <w:spacing w:line="276" w:lineRule="auto"/>
        <w:ind w:left="1440"/>
        <w:rPr>
          <w:b/>
          <w:spacing w:val="20"/>
          <w:szCs w:val="16"/>
        </w:rPr>
      </w:pPr>
      <w:r w:rsidRPr="005E0D29">
        <w:rPr>
          <w:b/>
          <w:spacing w:val="20"/>
          <w:szCs w:val="16"/>
        </w:rPr>
        <w:t>Angemietet von............................bis.................................</w:t>
      </w:r>
    </w:p>
    <w:p w14:paraId="3A2DFA0B" w14:textId="52D9F4A9" w:rsidR="00F35071" w:rsidRPr="005E0D29" w:rsidRDefault="00F35071" w:rsidP="00F35071">
      <w:pPr>
        <w:spacing w:line="276" w:lineRule="auto"/>
        <w:ind w:left="1440"/>
        <w:rPr>
          <w:b/>
          <w:spacing w:val="20"/>
          <w:szCs w:val="16"/>
        </w:rPr>
      </w:pPr>
    </w:p>
    <w:p w14:paraId="3A8940D7" w14:textId="6E6A30B9" w:rsidR="00F35071" w:rsidRPr="005E0D29" w:rsidRDefault="00D0364D" w:rsidP="00F35071">
      <w:pPr>
        <w:spacing w:line="276" w:lineRule="auto"/>
        <w:rPr>
          <w:b/>
          <w:spacing w:val="20"/>
          <w:szCs w:val="16"/>
        </w:rPr>
      </w:pPr>
      <w:r w:rsidRPr="005E0D29">
        <w:rPr>
          <w:noProof/>
          <w:szCs w:val="16"/>
          <w:lang w:eastAsia="de-DE"/>
        </w:rPr>
        <mc:AlternateContent>
          <mc:Choice Requires="wps">
            <w:drawing>
              <wp:anchor distT="0" distB="0" distL="114300" distR="114300" simplePos="0" relativeHeight="251660288" behindDoc="1" locked="0" layoutInCell="1" allowOverlap="1" wp14:anchorId="100DA4D5" wp14:editId="6AC037CE">
                <wp:simplePos x="0" y="0"/>
                <wp:positionH relativeFrom="column">
                  <wp:posOffset>905774</wp:posOffset>
                </wp:positionH>
                <wp:positionV relativeFrom="paragraph">
                  <wp:posOffset>11849</wp:posOffset>
                </wp:positionV>
                <wp:extent cx="114300" cy="114300"/>
                <wp:effectExtent l="0" t="0" r="19050" b="19050"/>
                <wp:wrapTight wrapText="bothSides">
                  <wp:wrapPolygon edited="0">
                    <wp:start x="0" y="0"/>
                    <wp:lineTo x="0" y="21600"/>
                    <wp:lineTo x="21600" y="21600"/>
                    <wp:lineTo x="21600" y="0"/>
                    <wp:lineTo x="0" y="0"/>
                  </wp:wrapPolygon>
                </wp:wrapTight>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CBD4ED" id="Rectangle 5" o:spid="_x0000_s1026" style="position:absolute;margin-left:71.3pt;margin-top:.95pt;width:9pt;height:9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" strokeweight=".26mm">
                <v:stroke endcap="square"/>
                <v:path arrowok="t"/>
                <o:lock v:ext="edit" aspectratio="t"/>
                <w10:wrap type="tight"/>
              </v:rect>
            </w:pict>
          </mc:Fallback>
        </mc:AlternateContent>
      </w:r>
      <w:r w:rsidR="00F35071" w:rsidRPr="005E0D29">
        <w:rPr>
          <w:b/>
          <w:spacing w:val="20"/>
          <w:szCs w:val="16"/>
        </w:rPr>
        <w:t xml:space="preserve">                       Die Miete Clubhaus inkl. Nebenkosten für Vollmitglieder beträgt pro</w:t>
      </w:r>
      <w:r w:rsidR="002C7886" w:rsidRPr="005E0D29">
        <w:rPr>
          <w:b/>
          <w:spacing w:val="20"/>
          <w:szCs w:val="16"/>
        </w:rPr>
        <w:t xml:space="preserve"> </w:t>
      </w:r>
      <w:r w:rsidR="00F35071" w:rsidRPr="005E0D29">
        <w:rPr>
          <w:b/>
          <w:spacing w:val="20"/>
          <w:szCs w:val="16"/>
        </w:rPr>
        <w:t>Tag</w:t>
      </w:r>
      <w:r>
        <w:rPr>
          <w:b/>
          <w:spacing w:val="20"/>
          <w:szCs w:val="16"/>
        </w:rPr>
        <w:t xml:space="preserve"> </w:t>
      </w:r>
      <w:r>
        <w:rPr>
          <w:b/>
          <w:spacing w:val="20"/>
          <w:szCs w:val="16"/>
        </w:rPr>
        <w:tab/>
        <w:t>€ 60,-</w:t>
      </w:r>
      <w:r w:rsidR="00F35071" w:rsidRPr="005E0D29">
        <w:rPr>
          <w:b/>
          <w:spacing w:val="20"/>
          <w:szCs w:val="16"/>
        </w:rPr>
        <w:t xml:space="preserve">                                     </w:t>
      </w:r>
      <w:r w:rsidR="002C7886" w:rsidRPr="005E0D29">
        <w:rPr>
          <w:b/>
          <w:spacing w:val="20"/>
          <w:szCs w:val="16"/>
        </w:rPr>
        <w:tab/>
      </w:r>
    </w:p>
    <w:p w14:paraId="32FA3B08" w14:textId="7ADC268F" w:rsidR="00F35071" w:rsidRPr="005E0D29" w:rsidRDefault="00D0364D" w:rsidP="00D0364D">
      <w:pPr>
        <w:spacing w:line="276" w:lineRule="auto"/>
        <w:ind w:left="708"/>
        <w:rPr>
          <w:b/>
          <w:spacing w:val="20"/>
          <w:szCs w:val="16"/>
        </w:rPr>
      </w:pPr>
      <w:r w:rsidRPr="005E0D29">
        <w:rPr>
          <w:noProof/>
          <w:szCs w:val="16"/>
          <w:lang w:eastAsia="de-DE"/>
        </w:rPr>
        <mc:AlternateContent>
          <mc:Choice Requires="wps">
            <w:drawing>
              <wp:anchor distT="0" distB="0" distL="114300" distR="114300" simplePos="0" relativeHeight="251661312" behindDoc="1" locked="0" layoutInCell="1" allowOverlap="1" wp14:anchorId="24EB32DA" wp14:editId="5CEE234F">
                <wp:simplePos x="0" y="0"/>
                <wp:positionH relativeFrom="column">
                  <wp:posOffset>897147</wp:posOffset>
                </wp:positionH>
                <wp:positionV relativeFrom="paragraph">
                  <wp:posOffset>3068</wp:posOffset>
                </wp:positionV>
                <wp:extent cx="114300" cy="114300"/>
                <wp:effectExtent l="0" t="0" r="19050" b="19050"/>
                <wp:wrapTight wrapText="bothSides">
                  <wp:wrapPolygon edited="0">
                    <wp:start x="0" y="0"/>
                    <wp:lineTo x="0" y="21600"/>
                    <wp:lineTo x="21600" y="21600"/>
                    <wp:lineTo x="21600" y="0"/>
                    <wp:lineTo x="0" y="0"/>
                  </wp:wrapPolygon>
                </wp:wrapTight>
                <wp:docPr id="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6A56DF" id="Rectangle 6" o:spid="_x0000_s1026" style="position:absolute;margin-left:70.65pt;margin-top:.25pt;width:9pt;height:9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" strokeweight=".26mm">
                <v:stroke endcap="square"/>
                <v:path arrowok="t"/>
                <o:lock v:ext="edit" aspectratio="t"/>
                <w10:wrap type="tight"/>
              </v:rect>
            </w:pict>
          </mc:Fallback>
        </mc:AlternateContent>
      </w:r>
      <w:r w:rsidR="00F35071" w:rsidRPr="005E0D29">
        <w:rPr>
          <w:b/>
          <w:spacing w:val="20"/>
          <w:szCs w:val="16"/>
        </w:rPr>
        <w:t xml:space="preserve">            Die Miete Clubhaus inkl.</w:t>
      </w:r>
      <w:r w:rsidR="00F94DA9" w:rsidRPr="005E0D29">
        <w:rPr>
          <w:b/>
          <w:spacing w:val="20"/>
          <w:szCs w:val="16"/>
        </w:rPr>
        <w:t xml:space="preserve"> </w:t>
      </w:r>
      <w:r w:rsidR="00F35071" w:rsidRPr="005E0D29">
        <w:rPr>
          <w:b/>
          <w:spacing w:val="20"/>
          <w:szCs w:val="16"/>
        </w:rPr>
        <w:t xml:space="preserve">Nebenkosten für </w:t>
      </w:r>
      <w:r>
        <w:rPr>
          <w:b/>
          <w:spacing w:val="20"/>
          <w:szCs w:val="16"/>
        </w:rPr>
        <w:t xml:space="preserve">Fördermitglieder </w:t>
      </w:r>
      <w:r w:rsidR="00F35071" w:rsidRPr="005E0D29">
        <w:rPr>
          <w:b/>
          <w:spacing w:val="20"/>
          <w:szCs w:val="16"/>
        </w:rPr>
        <w:t xml:space="preserve">beträgt pro Tag    </w:t>
      </w:r>
      <w:r>
        <w:rPr>
          <w:b/>
          <w:spacing w:val="20"/>
          <w:szCs w:val="16"/>
        </w:rPr>
        <w:t>€ 125,-</w:t>
      </w:r>
      <w:r w:rsidR="00F35071" w:rsidRPr="005E0D29">
        <w:rPr>
          <w:b/>
          <w:spacing w:val="20"/>
          <w:szCs w:val="16"/>
        </w:rPr>
        <w:t xml:space="preserve"> </w:t>
      </w:r>
      <w:r w:rsidR="00F35071" w:rsidRPr="005E0D29">
        <w:rPr>
          <w:b/>
          <w:spacing w:val="20"/>
          <w:szCs w:val="16"/>
        </w:rPr>
        <w:tab/>
      </w:r>
      <w:r w:rsidR="00F35071" w:rsidRPr="005E0D29">
        <w:rPr>
          <w:b/>
          <w:spacing w:val="20"/>
          <w:szCs w:val="16"/>
        </w:rPr>
        <w:tab/>
      </w:r>
      <w:r w:rsidR="00F35071" w:rsidRPr="005E0D29">
        <w:rPr>
          <w:b/>
          <w:spacing w:val="20"/>
          <w:szCs w:val="16"/>
        </w:rPr>
        <w:tab/>
      </w:r>
      <w:r w:rsidR="00F35071" w:rsidRPr="005E0D29">
        <w:rPr>
          <w:b/>
          <w:spacing w:val="20"/>
          <w:szCs w:val="16"/>
        </w:rPr>
        <w:tab/>
      </w:r>
      <w:r w:rsidR="00F35071" w:rsidRPr="005E0D29">
        <w:rPr>
          <w:b/>
          <w:spacing w:val="20"/>
          <w:szCs w:val="16"/>
        </w:rPr>
        <w:tab/>
        <w:t xml:space="preserve">       </w:t>
      </w:r>
    </w:p>
    <w:p w14:paraId="44B7608C" w14:textId="41DFE031" w:rsidR="00F35071" w:rsidRPr="005E0D29" w:rsidRDefault="008B612A" w:rsidP="00F35071">
      <w:pPr>
        <w:spacing w:line="276" w:lineRule="auto"/>
        <w:ind w:left="1440"/>
        <w:rPr>
          <w:szCs w:val="16"/>
        </w:rPr>
      </w:pPr>
      <w:r w:rsidRPr="005E0D29">
        <w:rPr>
          <w:noProof/>
          <w:szCs w:val="16"/>
          <w:lang w:eastAsia="de-DE"/>
        </w:rPr>
        <mc:AlternateContent>
          <mc:Choice Requires="wps">
            <w:drawing>
              <wp:anchor distT="0" distB="0" distL="114300" distR="114300" simplePos="0" relativeHeight="251662336" behindDoc="0" locked="0" layoutInCell="1" allowOverlap="1" wp14:anchorId="70DE8ECF" wp14:editId="52CC416D">
                <wp:simplePos x="0" y="0"/>
                <wp:positionH relativeFrom="column">
                  <wp:posOffset>913393</wp:posOffset>
                </wp:positionH>
                <wp:positionV relativeFrom="paragraph">
                  <wp:posOffset>247914</wp:posOffset>
                </wp:positionV>
                <wp:extent cx="114300" cy="114300"/>
                <wp:effectExtent l="0" t="0" r="19050" b="19050"/>
                <wp:wrapNone/>
                <wp:docPr id="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27D750" id="Rectangle 8" o:spid="_x0000_s1026" style="position:absolute;margin-left:71.9pt;margin-top:19.5pt;width:9pt;height:9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" strokeweight=".26mm">
                <v:stroke endcap="square"/>
                <v:path arrowok="t"/>
                <o:lock v:ext="edit" aspectratio="t"/>
              </v:rect>
            </w:pict>
          </mc:Fallback>
        </mc:AlternateContent>
      </w:r>
      <w:r w:rsidR="00F35071" w:rsidRPr="005E0D29">
        <w:rPr>
          <w:b/>
          <w:spacing w:val="20"/>
          <w:szCs w:val="16"/>
        </w:rPr>
        <w:t xml:space="preserve">     Kaution für Clubhaus (bei Schlüsselübergabe </w:t>
      </w:r>
      <w:r w:rsidR="002269F6" w:rsidRPr="005E0D29">
        <w:rPr>
          <w:b/>
          <w:spacing w:val="20"/>
          <w:szCs w:val="16"/>
        </w:rPr>
        <w:t>z</w:t>
      </w:r>
      <w:r w:rsidR="00F35071" w:rsidRPr="005E0D29">
        <w:rPr>
          <w:b/>
          <w:spacing w:val="20"/>
          <w:szCs w:val="16"/>
        </w:rPr>
        <w:t>u</w:t>
      </w:r>
      <w:r w:rsidR="00C91AF8" w:rsidRPr="005E0D29">
        <w:rPr>
          <w:b/>
          <w:spacing w:val="20"/>
          <w:szCs w:val="16"/>
        </w:rPr>
        <w:t xml:space="preserve"> </w:t>
      </w:r>
      <w:r w:rsidR="00F35071" w:rsidRPr="005E0D29">
        <w:rPr>
          <w:b/>
          <w:spacing w:val="20"/>
          <w:szCs w:val="16"/>
        </w:rPr>
        <w:t xml:space="preserve">entrichten) </w:t>
      </w:r>
      <w:r>
        <w:rPr>
          <w:b/>
          <w:spacing w:val="20"/>
          <w:szCs w:val="16"/>
        </w:rPr>
        <w:tab/>
      </w:r>
      <w:r>
        <w:rPr>
          <w:b/>
          <w:spacing w:val="20"/>
          <w:szCs w:val="16"/>
        </w:rPr>
        <w:tab/>
      </w:r>
      <w:r>
        <w:rPr>
          <w:b/>
          <w:spacing w:val="20"/>
          <w:szCs w:val="16"/>
        </w:rPr>
        <w:tab/>
        <w:t>€ 150,-</w:t>
      </w:r>
      <w:r w:rsidR="00F35071" w:rsidRPr="005E0D29">
        <w:rPr>
          <w:b/>
          <w:spacing w:val="20"/>
          <w:szCs w:val="16"/>
        </w:rPr>
        <w:t xml:space="preserve">                                                  </w:t>
      </w:r>
      <w:r w:rsidR="002C7886" w:rsidRPr="005E0D29">
        <w:rPr>
          <w:b/>
          <w:spacing w:val="20"/>
          <w:szCs w:val="16"/>
        </w:rPr>
        <w:tab/>
      </w:r>
      <w:r w:rsidR="00F35071" w:rsidRPr="005E0D29">
        <w:rPr>
          <w:b/>
          <w:spacing w:val="20"/>
          <w:szCs w:val="16"/>
        </w:rPr>
        <w:t xml:space="preserve"> </w:t>
      </w:r>
    </w:p>
    <w:p w14:paraId="49FFAF01" w14:textId="03CB4222" w:rsidR="00F35071" w:rsidRPr="005E0D29" w:rsidRDefault="00F35071" w:rsidP="00F35071">
      <w:pPr>
        <w:spacing w:line="276" w:lineRule="auto"/>
        <w:ind w:left="1440"/>
        <w:rPr>
          <w:b/>
          <w:color w:val="000000"/>
          <w:spacing w:val="20"/>
          <w:szCs w:val="16"/>
        </w:rPr>
      </w:pPr>
      <w:r w:rsidRPr="005E0D29">
        <w:rPr>
          <w:b/>
          <w:spacing w:val="20"/>
          <w:szCs w:val="16"/>
        </w:rPr>
        <w:t xml:space="preserve">  </w:t>
      </w:r>
      <w:r w:rsidRPr="005E0D29">
        <w:rPr>
          <w:b/>
          <w:bCs/>
          <w:color w:val="FF3333"/>
          <w:spacing w:val="20"/>
          <w:szCs w:val="16"/>
        </w:rPr>
        <w:t xml:space="preserve">   </w:t>
      </w:r>
      <w:r w:rsidRPr="005E0D29">
        <w:rPr>
          <w:b/>
          <w:bCs/>
          <w:color w:val="000000"/>
          <w:spacing w:val="20"/>
          <w:szCs w:val="16"/>
        </w:rPr>
        <w:t xml:space="preserve">Miete geleistet                                                  </w:t>
      </w:r>
      <w:r w:rsidR="002C7886" w:rsidRPr="005E0D29">
        <w:rPr>
          <w:b/>
          <w:bCs/>
          <w:color w:val="000000"/>
          <w:spacing w:val="20"/>
          <w:szCs w:val="16"/>
        </w:rPr>
        <w:tab/>
      </w:r>
      <w:r w:rsidRPr="005E0D29">
        <w:rPr>
          <w:b/>
          <w:bCs/>
          <w:color w:val="000000"/>
          <w:spacing w:val="20"/>
          <w:szCs w:val="16"/>
          <w:u w:val="single"/>
        </w:rPr>
        <w:t xml:space="preserve">                                                                        </w:t>
      </w:r>
      <w:r w:rsidRPr="005E0D29">
        <w:rPr>
          <w:b/>
          <w:bCs/>
          <w:color w:val="FF3333"/>
          <w:spacing w:val="20"/>
          <w:szCs w:val="16"/>
        </w:rPr>
        <w:t xml:space="preserve">                                       </w:t>
      </w:r>
    </w:p>
    <w:p w14:paraId="56694CD0" w14:textId="77777777" w:rsidR="00F35071" w:rsidRPr="005E0D29" w:rsidRDefault="00F35071" w:rsidP="00F35071">
      <w:pPr>
        <w:spacing w:line="276" w:lineRule="auto"/>
        <w:ind w:left="1440"/>
        <w:rPr>
          <w:b/>
          <w:spacing w:val="20"/>
          <w:szCs w:val="16"/>
        </w:rPr>
      </w:pPr>
    </w:p>
    <w:p w14:paraId="5C5E3FB8" w14:textId="5C5E2FF7" w:rsidR="00F35071" w:rsidRPr="005E0D29" w:rsidRDefault="00F35071" w:rsidP="00F35071">
      <w:pPr>
        <w:spacing w:line="276" w:lineRule="auto"/>
        <w:ind w:left="1440"/>
        <w:rPr>
          <w:szCs w:val="16"/>
        </w:rPr>
      </w:pPr>
      <w:r w:rsidRPr="005E0D29">
        <w:rPr>
          <w:b/>
          <w:spacing w:val="20"/>
          <w:szCs w:val="16"/>
        </w:rPr>
        <w:t xml:space="preserve">Der Mietvertrag ist bis 14 Tage vor Vermietung kostenfrei </w:t>
      </w:r>
      <w:proofErr w:type="spellStart"/>
      <w:r w:rsidRPr="005E0D29">
        <w:rPr>
          <w:b/>
          <w:spacing w:val="20"/>
          <w:szCs w:val="16"/>
        </w:rPr>
        <w:t>stornierbar</w:t>
      </w:r>
      <w:proofErr w:type="spellEnd"/>
      <w:r w:rsidRPr="005E0D29">
        <w:rPr>
          <w:b/>
          <w:spacing w:val="20"/>
          <w:szCs w:val="16"/>
        </w:rPr>
        <w:t xml:space="preserve">. Bei späterem Storno </w:t>
      </w:r>
      <w:r w:rsidR="00B073AA">
        <w:rPr>
          <w:b/>
          <w:spacing w:val="20"/>
          <w:szCs w:val="16"/>
        </w:rPr>
        <w:t>w</w:t>
      </w:r>
      <w:r w:rsidRPr="005E0D29">
        <w:rPr>
          <w:b/>
          <w:spacing w:val="20"/>
          <w:szCs w:val="16"/>
        </w:rPr>
        <w:t>erden keine Kosten erstattet</w:t>
      </w:r>
      <w:r w:rsidR="00D75915" w:rsidRPr="005E0D29">
        <w:rPr>
          <w:b/>
          <w:spacing w:val="20"/>
          <w:szCs w:val="16"/>
        </w:rPr>
        <w:t>.</w:t>
      </w:r>
      <w:r w:rsidR="00882375">
        <w:rPr>
          <w:b/>
          <w:spacing w:val="20"/>
          <w:szCs w:val="16"/>
        </w:rPr>
        <w:t xml:space="preserve"> </w:t>
      </w:r>
      <w:r w:rsidRPr="005E0D29">
        <w:rPr>
          <w:b/>
          <w:spacing w:val="20"/>
          <w:szCs w:val="16"/>
        </w:rPr>
        <w:t>Mietbeginn ist freitags ab 17.00 Uhr bis samstags 16.00 Uhr und samstags ab 17.30 Uhr bis sonntags 16.00 Uhr.</w:t>
      </w:r>
      <w:r w:rsidR="00882375">
        <w:rPr>
          <w:b/>
          <w:spacing w:val="20"/>
          <w:szCs w:val="16"/>
        </w:rPr>
        <w:t xml:space="preserve"> </w:t>
      </w:r>
      <w:r w:rsidRPr="005E0D29">
        <w:rPr>
          <w:b/>
          <w:spacing w:val="20"/>
          <w:szCs w:val="16"/>
        </w:rPr>
        <w:t>Alles im Clubhaus frei zugängliche Inventar kann genutzt werden.</w:t>
      </w:r>
      <w:r w:rsidR="00882375">
        <w:rPr>
          <w:b/>
          <w:spacing w:val="20"/>
          <w:szCs w:val="16"/>
        </w:rPr>
        <w:t xml:space="preserve"> </w:t>
      </w:r>
      <w:r w:rsidRPr="005E0D29">
        <w:rPr>
          <w:b/>
          <w:spacing w:val="20"/>
          <w:szCs w:val="16"/>
        </w:rPr>
        <w:t>Das Clubhaus ist am nächsten Tag um 16</w:t>
      </w:r>
      <w:r w:rsidR="00AE6DB4" w:rsidRPr="005E0D29">
        <w:rPr>
          <w:b/>
          <w:spacing w:val="20"/>
          <w:szCs w:val="16"/>
        </w:rPr>
        <w:t>:</w:t>
      </w:r>
      <w:r w:rsidRPr="005E0D29">
        <w:rPr>
          <w:b/>
          <w:spacing w:val="20"/>
          <w:szCs w:val="16"/>
        </w:rPr>
        <w:t xml:space="preserve">00 Uhr sauber an ein Mitglied des Vereins zu übergeben. Sollten Schäden am Mietobjekt (Clubhaus oder Gelände) festgestellt werden, werden diese mit der Kaution verrechnet. Reicht diese dazu evtl. nicht aus, so wird ein Schadensprotokoll erstellt. </w:t>
      </w:r>
      <w:r w:rsidRPr="005E0D29">
        <w:rPr>
          <w:b/>
          <w:color w:val="000000"/>
          <w:spacing w:val="20"/>
          <w:szCs w:val="16"/>
        </w:rPr>
        <w:t>Evtl. Schadenswert am Mietobjekt (Clubhaus oder Gelände) wird von einem Sachverständigen festgelegt und dem Mieter in Rechnung gestellt</w:t>
      </w:r>
      <w:r w:rsidRPr="005E0D29">
        <w:rPr>
          <w:b/>
          <w:spacing w:val="20"/>
          <w:szCs w:val="16"/>
        </w:rPr>
        <w:t xml:space="preserve">. Bei Nutzung der Elektrogeräte, sowie der elektrischen Heizgeräte sind vor dem Verlassen des Clubhauses </w:t>
      </w:r>
      <w:r w:rsidRPr="005E0D29">
        <w:rPr>
          <w:b/>
          <w:bCs/>
          <w:i/>
          <w:iCs/>
          <w:spacing w:val="20"/>
          <w:szCs w:val="16"/>
        </w:rPr>
        <w:t>sämtliche Stecker zu ziehen (Brandgefahr).</w:t>
      </w:r>
    </w:p>
    <w:p w14:paraId="26BF6231" w14:textId="7F04EB52" w:rsidR="00F35071" w:rsidRPr="005E0D29" w:rsidRDefault="00F35071" w:rsidP="00F35071">
      <w:pPr>
        <w:spacing w:line="276" w:lineRule="auto"/>
        <w:rPr>
          <w:b/>
          <w:color w:val="000000"/>
          <w:spacing w:val="20"/>
          <w:szCs w:val="16"/>
        </w:rPr>
      </w:pPr>
      <w:r w:rsidRPr="005E0D29">
        <w:rPr>
          <w:szCs w:val="16"/>
        </w:rPr>
        <w:t xml:space="preserve">                      </w:t>
      </w:r>
      <w:r w:rsidRPr="005E0D29">
        <w:rPr>
          <w:color w:val="0000FF"/>
          <w:szCs w:val="16"/>
        </w:rPr>
        <w:t xml:space="preserve">  </w:t>
      </w:r>
      <w:r w:rsidR="00751BB9">
        <w:rPr>
          <w:color w:val="0000FF"/>
          <w:szCs w:val="16"/>
        </w:rPr>
        <w:tab/>
      </w:r>
      <w:r w:rsidRPr="00BA06D3">
        <w:rPr>
          <w:b/>
          <w:bCs/>
          <w:color w:val="000000"/>
          <w:szCs w:val="16"/>
          <w:u w:val="single"/>
        </w:rPr>
        <w:t>Endreinigung (falls erforderlich)</w:t>
      </w:r>
      <w:r w:rsidRPr="005E0D29">
        <w:rPr>
          <w:b/>
          <w:bCs/>
          <w:color w:val="000000"/>
          <w:szCs w:val="16"/>
        </w:rPr>
        <w:t xml:space="preserve">                                                   </w:t>
      </w:r>
      <w:r w:rsidR="00B073AA">
        <w:rPr>
          <w:b/>
          <w:bCs/>
          <w:color w:val="000000"/>
          <w:szCs w:val="16"/>
        </w:rPr>
        <w:tab/>
      </w:r>
      <w:r w:rsidR="00B073AA">
        <w:rPr>
          <w:b/>
          <w:bCs/>
          <w:color w:val="000000"/>
          <w:szCs w:val="16"/>
        </w:rPr>
        <w:tab/>
      </w:r>
      <w:r w:rsidR="00B073AA">
        <w:rPr>
          <w:b/>
          <w:bCs/>
          <w:color w:val="000000"/>
          <w:szCs w:val="16"/>
        </w:rPr>
        <w:tab/>
      </w:r>
      <w:r w:rsidR="00B073AA">
        <w:rPr>
          <w:b/>
          <w:bCs/>
          <w:color w:val="000000"/>
          <w:szCs w:val="16"/>
        </w:rPr>
        <w:tab/>
      </w:r>
      <w:r w:rsidR="00B073AA">
        <w:rPr>
          <w:b/>
          <w:bCs/>
          <w:color w:val="000000"/>
          <w:szCs w:val="16"/>
        </w:rPr>
        <w:tab/>
      </w:r>
      <w:r w:rsidRPr="005E0D29">
        <w:rPr>
          <w:b/>
          <w:bCs/>
          <w:color w:val="000000"/>
          <w:szCs w:val="16"/>
        </w:rPr>
        <w:t xml:space="preserve"> €    30,-                                                                                                                 </w:t>
      </w:r>
    </w:p>
    <w:p w14:paraId="445F7B45" w14:textId="31F1B226" w:rsidR="00F35071" w:rsidRPr="005E0D29" w:rsidRDefault="00F35071" w:rsidP="00751BB9">
      <w:pPr>
        <w:spacing w:line="276" w:lineRule="auto"/>
        <w:ind w:left="1440"/>
        <w:rPr>
          <w:b/>
          <w:spacing w:val="20"/>
          <w:szCs w:val="16"/>
        </w:rPr>
      </w:pPr>
      <w:r w:rsidRPr="005E0D29">
        <w:rPr>
          <w:b/>
          <w:spacing w:val="20"/>
          <w:szCs w:val="16"/>
        </w:rPr>
        <w:t>Der Mieter des Clubhauses bekommt einen Schlüssel, der bei der Rückübergabe zurückzugeben ist. Das Befahren des gesamten Clubgeländes mit Fahrzeugen aller Art ist untersagt.</w:t>
      </w:r>
    </w:p>
    <w:p w14:paraId="71E24069" w14:textId="2A2CFA27" w:rsidR="000E6A36" w:rsidRPr="005E0D29" w:rsidRDefault="00F35071" w:rsidP="00751BB9">
      <w:pPr>
        <w:spacing w:line="276" w:lineRule="auto"/>
        <w:rPr>
          <w:b/>
          <w:spacing w:val="20"/>
          <w:szCs w:val="16"/>
          <w:u w:val="single"/>
        </w:rPr>
      </w:pPr>
      <w:r w:rsidRPr="005E0D29">
        <w:rPr>
          <w:b/>
          <w:spacing w:val="20"/>
          <w:szCs w:val="16"/>
        </w:rPr>
        <w:t xml:space="preserve">                  </w:t>
      </w:r>
      <w:r w:rsidR="00751BB9">
        <w:rPr>
          <w:b/>
          <w:spacing w:val="20"/>
          <w:szCs w:val="16"/>
        </w:rPr>
        <w:t xml:space="preserve">    </w:t>
      </w:r>
      <w:r w:rsidRPr="005E0D29">
        <w:rPr>
          <w:b/>
          <w:spacing w:val="20"/>
          <w:szCs w:val="16"/>
        </w:rPr>
        <w:t xml:space="preserve">Die Benutzung der Hundesportgeräte von Personen ist </w:t>
      </w:r>
      <w:r w:rsidR="000E6A36" w:rsidRPr="005E0D29">
        <w:rPr>
          <w:b/>
          <w:spacing w:val="20"/>
          <w:szCs w:val="16"/>
        </w:rPr>
        <w:t>untersagt</w:t>
      </w:r>
      <w:r w:rsidR="00751BB9">
        <w:rPr>
          <w:b/>
          <w:spacing w:val="20"/>
          <w:szCs w:val="16"/>
        </w:rPr>
        <w:t>.</w:t>
      </w:r>
    </w:p>
    <w:p w14:paraId="562391B6" w14:textId="23EDDEB9" w:rsidR="00F35071" w:rsidRPr="005E0D29" w:rsidRDefault="00F35071" w:rsidP="00F35071">
      <w:pPr>
        <w:spacing w:line="276" w:lineRule="auto"/>
        <w:ind w:left="1416"/>
        <w:rPr>
          <w:b/>
          <w:spacing w:val="20"/>
          <w:szCs w:val="16"/>
        </w:rPr>
      </w:pPr>
      <w:r w:rsidRPr="005E0D29">
        <w:rPr>
          <w:b/>
          <w:spacing w:val="20"/>
          <w:szCs w:val="16"/>
        </w:rPr>
        <w:t>Für angezeigte Lärmbelästigung aus der Nachbarschaft und damit einhergehende mögliche Bußgelde</w:t>
      </w:r>
      <w:r w:rsidR="00B20C2D" w:rsidRPr="005E0D29">
        <w:rPr>
          <w:b/>
          <w:spacing w:val="20"/>
          <w:szCs w:val="16"/>
        </w:rPr>
        <w:t xml:space="preserve">r ist der Mieter </w:t>
      </w:r>
      <w:r w:rsidR="00404389" w:rsidRPr="005E0D29">
        <w:rPr>
          <w:b/>
          <w:spacing w:val="20"/>
          <w:szCs w:val="16"/>
        </w:rPr>
        <w:t>verantwortlich (siehe Anhang zum Mietvertrag</w:t>
      </w:r>
      <w:r w:rsidR="00B20C2D" w:rsidRPr="005E0D29">
        <w:rPr>
          <w:b/>
          <w:spacing w:val="20"/>
          <w:szCs w:val="16"/>
        </w:rPr>
        <w:t>).</w:t>
      </w:r>
    </w:p>
    <w:p w14:paraId="2DDCDFB0" w14:textId="77777777" w:rsidR="00F35071" w:rsidRPr="005E0D29" w:rsidRDefault="00F35071" w:rsidP="00F35071">
      <w:pPr>
        <w:ind w:left="708" w:firstLine="708"/>
        <w:rPr>
          <w:rFonts w:ascii="Times New Roman" w:hAnsi="Times New Roman" w:cs="Times New Roman"/>
          <w:b/>
          <w:spacing w:val="20"/>
          <w:szCs w:val="16"/>
        </w:rPr>
      </w:pPr>
    </w:p>
    <w:p w14:paraId="0D7E29E6" w14:textId="1054BB78" w:rsidR="00F35071" w:rsidRPr="005E0D29" w:rsidRDefault="00F35071" w:rsidP="00F35071">
      <w:pPr>
        <w:ind w:left="708" w:firstLine="708"/>
        <w:rPr>
          <w:b/>
          <w:spacing w:val="20"/>
          <w:szCs w:val="16"/>
        </w:rPr>
      </w:pPr>
      <w:r w:rsidRPr="005E0D29">
        <w:rPr>
          <w:b/>
          <w:spacing w:val="20"/>
          <w:szCs w:val="16"/>
        </w:rPr>
        <w:t>Ich erkläre mich mit o. g. Bestimmungen ausdrücklich einverstanden.</w:t>
      </w:r>
    </w:p>
    <w:p w14:paraId="3C1A108E" w14:textId="77777777" w:rsidR="00F35071" w:rsidRPr="005E0D29" w:rsidRDefault="00F35071" w:rsidP="00F35071">
      <w:pPr>
        <w:ind w:left="1440"/>
        <w:rPr>
          <w:b/>
          <w:spacing w:val="20"/>
          <w:szCs w:val="16"/>
        </w:rPr>
      </w:pPr>
    </w:p>
    <w:p w14:paraId="4EF9F3AC" w14:textId="77777777" w:rsidR="00F35071" w:rsidRPr="005E0D29" w:rsidRDefault="00F35071" w:rsidP="00F35071">
      <w:pPr>
        <w:ind w:left="1440"/>
        <w:rPr>
          <w:b/>
          <w:color w:val="000000"/>
          <w:spacing w:val="20"/>
          <w:szCs w:val="16"/>
        </w:rPr>
      </w:pPr>
      <w:r w:rsidRPr="005E0D29">
        <w:rPr>
          <w:b/>
          <w:color w:val="000000"/>
          <w:spacing w:val="20"/>
          <w:szCs w:val="16"/>
        </w:rPr>
        <w:t>Das Clubhaus wurde in ordnungsgemäßem Zustand übernommen.</w:t>
      </w:r>
    </w:p>
    <w:p w14:paraId="6605F063" w14:textId="77777777" w:rsidR="00F35071" w:rsidRPr="005E0D29" w:rsidRDefault="00F35071" w:rsidP="00F35071">
      <w:pPr>
        <w:ind w:left="1440"/>
        <w:rPr>
          <w:b/>
          <w:color w:val="3366FF"/>
          <w:spacing w:val="20"/>
          <w:szCs w:val="16"/>
        </w:rPr>
      </w:pPr>
    </w:p>
    <w:p w14:paraId="0CE3FD2E" w14:textId="2A12B2B9" w:rsidR="00F35071" w:rsidRPr="005E0D29" w:rsidRDefault="00F35071" w:rsidP="00F35071">
      <w:pPr>
        <w:ind w:left="1440"/>
        <w:rPr>
          <w:b/>
          <w:spacing w:val="20"/>
          <w:szCs w:val="16"/>
        </w:rPr>
      </w:pPr>
      <w:proofErr w:type="spellStart"/>
      <w:r w:rsidRPr="005E0D29">
        <w:rPr>
          <w:b/>
          <w:spacing w:val="20"/>
          <w:szCs w:val="16"/>
        </w:rPr>
        <w:t>Blankenloch</w:t>
      </w:r>
      <w:proofErr w:type="spellEnd"/>
      <w:r w:rsidR="00E83F68" w:rsidRPr="005E0D29">
        <w:rPr>
          <w:b/>
          <w:spacing w:val="20"/>
          <w:szCs w:val="16"/>
        </w:rPr>
        <w:t xml:space="preserve">, </w:t>
      </w:r>
      <w:r w:rsidRPr="005E0D29">
        <w:rPr>
          <w:b/>
          <w:spacing w:val="20"/>
          <w:szCs w:val="16"/>
        </w:rPr>
        <w:t xml:space="preserve">den................ </w:t>
      </w:r>
    </w:p>
    <w:p w14:paraId="217480D0" w14:textId="77777777" w:rsidR="00F35071" w:rsidRPr="005E0D29" w:rsidRDefault="00F35071" w:rsidP="00F35071">
      <w:pPr>
        <w:ind w:left="1440"/>
        <w:rPr>
          <w:b/>
          <w:spacing w:val="20"/>
          <w:szCs w:val="16"/>
        </w:rPr>
      </w:pPr>
    </w:p>
    <w:p w14:paraId="0D7E80C2" w14:textId="77777777" w:rsidR="00F35071" w:rsidRPr="005E0D29" w:rsidRDefault="00F35071" w:rsidP="00F35071">
      <w:pPr>
        <w:ind w:left="1440"/>
        <w:rPr>
          <w:b/>
          <w:spacing w:val="20"/>
          <w:szCs w:val="16"/>
        </w:rPr>
      </w:pPr>
      <w:r w:rsidRPr="005E0D29">
        <w:rPr>
          <w:b/>
          <w:spacing w:val="20"/>
          <w:szCs w:val="16"/>
        </w:rPr>
        <w:t>Mieter......................Vermieter..............................</w:t>
      </w:r>
    </w:p>
    <w:p w14:paraId="491E5A1C" w14:textId="77777777" w:rsidR="00F35071" w:rsidRPr="005E0D29" w:rsidRDefault="00F35071" w:rsidP="00F35071">
      <w:pPr>
        <w:rPr>
          <w:b/>
          <w:spacing w:val="20"/>
          <w:szCs w:val="16"/>
        </w:rPr>
      </w:pPr>
    </w:p>
    <w:p w14:paraId="4D596A3F" w14:textId="77777777" w:rsidR="00F35071" w:rsidRPr="005E0D29" w:rsidRDefault="00F35071" w:rsidP="00F35071">
      <w:pPr>
        <w:ind w:left="1440"/>
        <w:rPr>
          <w:b/>
          <w:color w:val="000000"/>
          <w:spacing w:val="20"/>
          <w:szCs w:val="16"/>
        </w:rPr>
      </w:pPr>
    </w:p>
    <w:p w14:paraId="2C73B086" w14:textId="77777777" w:rsidR="00F35071" w:rsidRPr="005E0D29" w:rsidRDefault="00F35071" w:rsidP="00F35071">
      <w:pPr>
        <w:ind w:left="1440"/>
        <w:rPr>
          <w:b/>
          <w:color w:val="000000"/>
          <w:spacing w:val="20"/>
          <w:szCs w:val="16"/>
        </w:rPr>
      </w:pPr>
      <w:r w:rsidRPr="005E0D29">
        <w:rPr>
          <w:b/>
          <w:color w:val="000000"/>
          <w:spacing w:val="20"/>
          <w:szCs w:val="16"/>
        </w:rPr>
        <w:t>Das Clubhaus wurde in ordnungsgemäßem Zustand abgenommen.</w:t>
      </w:r>
    </w:p>
    <w:p w14:paraId="6D47E20A" w14:textId="77777777" w:rsidR="00F35071" w:rsidRPr="005E0D29" w:rsidRDefault="00F35071" w:rsidP="00F35071">
      <w:pPr>
        <w:ind w:left="1440"/>
        <w:rPr>
          <w:b/>
          <w:color w:val="000000"/>
          <w:spacing w:val="20"/>
          <w:szCs w:val="16"/>
        </w:rPr>
      </w:pPr>
      <w:r w:rsidRPr="005E0D29">
        <w:rPr>
          <w:b/>
          <w:color w:val="000000"/>
          <w:spacing w:val="20"/>
          <w:szCs w:val="16"/>
        </w:rPr>
        <w:t>Die Kaution wurde zurückerstattet.</w:t>
      </w:r>
    </w:p>
    <w:p w14:paraId="79B77FE8" w14:textId="77777777" w:rsidR="00F35071" w:rsidRPr="005E0D29" w:rsidRDefault="00F35071" w:rsidP="00F35071">
      <w:pPr>
        <w:ind w:left="1440"/>
        <w:rPr>
          <w:b/>
          <w:color w:val="000000"/>
          <w:spacing w:val="20"/>
          <w:szCs w:val="16"/>
        </w:rPr>
      </w:pPr>
    </w:p>
    <w:p w14:paraId="0FB2E53D" w14:textId="2A5F25BF" w:rsidR="00F35071" w:rsidRPr="005E0D29" w:rsidRDefault="00F35071" w:rsidP="00F35071">
      <w:pPr>
        <w:ind w:left="1440"/>
        <w:rPr>
          <w:b/>
          <w:spacing w:val="20"/>
          <w:szCs w:val="16"/>
        </w:rPr>
      </w:pPr>
      <w:proofErr w:type="spellStart"/>
      <w:r w:rsidRPr="005E0D29">
        <w:rPr>
          <w:b/>
          <w:spacing w:val="20"/>
          <w:szCs w:val="16"/>
        </w:rPr>
        <w:t>Blankenloch</w:t>
      </w:r>
      <w:proofErr w:type="spellEnd"/>
      <w:r w:rsidR="00E83F68" w:rsidRPr="005E0D29">
        <w:rPr>
          <w:b/>
          <w:spacing w:val="20"/>
          <w:szCs w:val="16"/>
        </w:rPr>
        <w:t>,</w:t>
      </w:r>
      <w:r w:rsidRPr="005E0D29">
        <w:rPr>
          <w:b/>
          <w:spacing w:val="20"/>
          <w:szCs w:val="16"/>
        </w:rPr>
        <w:t xml:space="preserve"> den................ </w:t>
      </w:r>
    </w:p>
    <w:p w14:paraId="5D1115AC" w14:textId="77777777" w:rsidR="00F35071" w:rsidRPr="005E0D29" w:rsidRDefault="00F35071" w:rsidP="00F35071">
      <w:pPr>
        <w:ind w:left="1440"/>
        <w:rPr>
          <w:b/>
          <w:spacing w:val="20"/>
          <w:szCs w:val="16"/>
        </w:rPr>
      </w:pPr>
    </w:p>
    <w:p w14:paraId="66C9CB14" w14:textId="1DA89A67" w:rsidR="00F411C2" w:rsidRPr="005E0D29" w:rsidRDefault="00F35071" w:rsidP="00173706">
      <w:pPr>
        <w:ind w:left="1440"/>
        <w:rPr>
          <w:szCs w:val="16"/>
        </w:rPr>
      </w:pPr>
      <w:r w:rsidRPr="005E0D29">
        <w:rPr>
          <w:b/>
          <w:spacing w:val="20"/>
          <w:szCs w:val="16"/>
        </w:rPr>
        <w:t>Mieter......................Vermieter..........................</w:t>
      </w:r>
    </w:p>
    <w:sectPr w:rsidR="00F411C2" w:rsidRPr="005E0D29" w:rsidSect="00B073AA">
      <w:headerReference w:type="default" r:id="rId7"/>
      <w:footerReference w:type="default" r:id="rId8"/>
      <w:pgSz w:w="11906" w:h="16838"/>
      <w:pgMar w:top="567" w:right="28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29ED7" w14:textId="77777777" w:rsidR="00885454" w:rsidRDefault="00885454" w:rsidP="006C7236">
      <w:r>
        <w:separator/>
      </w:r>
    </w:p>
  </w:endnote>
  <w:endnote w:type="continuationSeparator" w:id="0">
    <w:p w14:paraId="4653770E" w14:textId="77777777" w:rsidR="00885454" w:rsidRDefault="00885454" w:rsidP="006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08DD6" w14:textId="0D4AA435" w:rsidR="006819B7" w:rsidRPr="006819B7" w:rsidRDefault="006819B7" w:rsidP="006819B7">
    <w:pPr>
      <w:pStyle w:val="Fuzeile"/>
      <w:jc w:val="center"/>
      <w:rPr>
        <w:sz w:val="18"/>
        <w:szCs w:val="18"/>
      </w:rPr>
    </w:pPr>
    <w:r w:rsidRPr="006819B7">
      <w:rPr>
        <w:sz w:val="18"/>
        <w:szCs w:val="18"/>
      </w:rPr>
      <w:t xml:space="preserve">Bankverbindung: Volksbank </w:t>
    </w:r>
    <w:r w:rsidR="00814717">
      <w:rPr>
        <w:sz w:val="18"/>
        <w:szCs w:val="18"/>
      </w:rPr>
      <w:t xml:space="preserve">Bruchsal-Bretten </w:t>
    </w:r>
    <w:r w:rsidRPr="006819B7">
      <w:rPr>
        <w:sz w:val="18"/>
        <w:szCs w:val="18"/>
      </w:rPr>
      <w:t>eG</w:t>
    </w:r>
  </w:p>
  <w:p w14:paraId="39CE0077" w14:textId="03FDA581" w:rsidR="006819B7" w:rsidRPr="006819B7" w:rsidRDefault="00C5493D" w:rsidP="006819B7">
    <w:pPr>
      <w:pStyle w:val="Fuzeile"/>
      <w:jc w:val="center"/>
      <w:rPr>
        <w:sz w:val="18"/>
        <w:szCs w:val="18"/>
      </w:rPr>
    </w:pPr>
    <w:r>
      <w:rPr>
        <w:sz w:val="18"/>
        <w:szCs w:val="18"/>
      </w:rPr>
      <w:t>IBAN: DE2466391200</w:t>
    </w:r>
    <w:r w:rsidR="00814717">
      <w:rPr>
        <w:sz w:val="18"/>
        <w:szCs w:val="18"/>
      </w:rPr>
      <w:t xml:space="preserve"> 0013 4276 66 BIC: GENODE61BTC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6B61F" w14:textId="77777777" w:rsidR="00885454" w:rsidRDefault="00885454" w:rsidP="006C7236">
      <w:r>
        <w:separator/>
      </w:r>
    </w:p>
  </w:footnote>
  <w:footnote w:type="continuationSeparator" w:id="0">
    <w:p w14:paraId="230241C9" w14:textId="77777777" w:rsidR="00885454" w:rsidRDefault="00885454" w:rsidP="006C7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8142" w14:textId="77777777" w:rsidR="004148F1" w:rsidRDefault="004148F1" w:rsidP="004148F1">
    <w:pPr>
      <w:spacing w:line="360" w:lineRule="auto"/>
      <w:jc w:val="center"/>
      <w:rPr>
        <w:b/>
        <w:sz w:val="44"/>
        <w:szCs w:val="44"/>
      </w:rPr>
    </w:pPr>
    <w:r>
      <w:rPr>
        <w:b/>
        <w:noProof/>
        <w:sz w:val="44"/>
        <w:szCs w:val="44"/>
        <w:lang w:eastAsia="de-DE"/>
      </w:rPr>
      <w:drawing>
        <wp:inline distT="0" distB="0" distL="0" distR="0" wp14:anchorId="7C002865" wp14:editId="2D1AB47C">
          <wp:extent cx="1005840" cy="993775"/>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993775"/>
                  </a:xfrm>
                  <a:prstGeom prst="rect">
                    <a:avLst/>
                  </a:prstGeom>
                  <a:noFill/>
                </pic:spPr>
              </pic:pic>
            </a:graphicData>
          </a:graphic>
        </wp:inline>
      </w:drawing>
    </w:r>
  </w:p>
  <w:p w14:paraId="7C9AAD78" w14:textId="77777777" w:rsidR="004148F1" w:rsidRPr="00E140E0" w:rsidRDefault="004148F1" w:rsidP="004148F1">
    <w:pPr>
      <w:spacing w:line="360" w:lineRule="auto"/>
      <w:jc w:val="center"/>
    </w:pPr>
    <w:r>
      <w:rPr>
        <w:b/>
        <w:sz w:val="44"/>
        <w:szCs w:val="44"/>
      </w:rPr>
      <w:t>4Pfoten</w:t>
    </w:r>
    <w:r w:rsidRPr="00E140E0">
      <w:rPr>
        <w:b/>
        <w:sz w:val="44"/>
        <w:szCs w:val="44"/>
      </w:rPr>
      <w:t xml:space="preserve"> S</w:t>
    </w:r>
    <w:r>
      <w:rPr>
        <w:b/>
        <w:sz w:val="44"/>
        <w:szCs w:val="44"/>
      </w:rPr>
      <w:t>tutensee e.V.</w:t>
    </w:r>
  </w:p>
  <w:p w14:paraId="54FDD565" w14:textId="2C72EB50" w:rsidR="004148F1" w:rsidRPr="00E140E0" w:rsidRDefault="004148F1" w:rsidP="004148F1">
    <w:pPr>
      <w:spacing w:line="360" w:lineRule="auto"/>
      <w:jc w:val="center"/>
      <w:rPr>
        <w:spacing w:val="20"/>
        <w:sz w:val="18"/>
        <w:szCs w:val="18"/>
      </w:rPr>
    </w:pPr>
    <w:r w:rsidRPr="00E140E0">
      <w:rPr>
        <w:b/>
        <w:bCs/>
        <w:sz w:val="18"/>
        <w:szCs w:val="18"/>
      </w:rPr>
      <w:t>SEEGRABENWEG 9, 76297 STUTENSEE</w:t>
    </w:r>
    <w:r w:rsidR="00CA258C">
      <w:rPr>
        <w:b/>
        <w:bCs/>
        <w:sz w:val="18"/>
        <w:szCs w:val="18"/>
      </w:rPr>
      <w:t>-</w:t>
    </w:r>
    <w:r w:rsidRPr="00E140E0">
      <w:rPr>
        <w:b/>
        <w:bCs/>
        <w:sz w:val="18"/>
        <w:szCs w:val="18"/>
      </w:rPr>
      <w:t>BLANKENLOCH</w:t>
    </w:r>
  </w:p>
  <w:p w14:paraId="28F066D3" w14:textId="47DAB4C3" w:rsidR="004148F1" w:rsidRPr="00777CA2" w:rsidRDefault="004148F1" w:rsidP="004148F1">
    <w:pPr>
      <w:spacing w:line="360" w:lineRule="auto"/>
      <w:jc w:val="center"/>
      <w:rPr>
        <w:spacing w:val="20"/>
        <w:sz w:val="18"/>
        <w:szCs w:val="18"/>
      </w:rPr>
    </w:pPr>
    <w:r w:rsidRPr="00E140E0">
      <w:rPr>
        <w:spacing w:val="20"/>
        <w:sz w:val="18"/>
        <w:szCs w:val="18"/>
      </w:rPr>
      <w:t xml:space="preserve">1. VORS. </w:t>
    </w:r>
    <w:r w:rsidRPr="00777CA2">
      <w:rPr>
        <w:spacing w:val="20"/>
        <w:sz w:val="18"/>
        <w:szCs w:val="18"/>
      </w:rPr>
      <w:t xml:space="preserve">Cornelia </w:t>
    </w:r>
    <w:proofErr w:type="spellStart"/>
    <w:r w:rsidRPr="00777CA2">
      <w:rPr>
        <w:spacing w:val="20"/>
        <w:sz w:val="18"/>
        <w:szCs w:val="18"/>
      </w:rPr>
      <w:t>Haupert</w:t>
    </w:r>
    <w:proofErr w:type="spellEnd"/>
    <w:r w:rsidRPr="00777CA2">
      <w:rPr>
        <w:spacing w:val="20"/>
        <w:sz w:val="18"/>
        <w:szCs w:val="18"/>
      </w:rPr>
      <w:t xml:space="preserve">, </w:t>
    </w:r>
    <w:r w:rsidR="00CC2333">
      <w:rPr>
        <w:spacing w:val="20"/>
        <w:sz w:val="18"/>
        <w:szCs w:val="18"/>
      </w:rPr>
      <w:t xml:space="preserve">Postanschrift: </w:t>
    </w:r>
    <w:r w:rsidRPr="00777CA2">
      <w:rPr>
        <w:spacing w:val="20"/>
        <w:sz w:val="18"/>
        <w:szCs w:val="18"/>
      </w:rPr>
      <w:t>Ringstraße 50, 76297 Stutensee,</w:t>
    </w:r>
  </w:p>
  <w:p w14:paraId="3B04280D" w14:textId="2BF9A884" w:rsidR="00A5055A" w:rsidRPr="00D90003" w:rsidRDefault="00043420" w:rsidP="004148F1">
    <w:pPr>
      <w:spacing w:line="360" w:lineRule="auto"/>
      <w:jc w:val="center"/>
      <w:rPr>
        <w:spacing w:val="20"/>
        <w:sz w:val="18"/>
        <w:szCs w:val="18"/>
      </w:rPr>
    </w:pPr>
    <w:r>
      <w:rPr>
        <w:spacing w:val="20"/>
        <w:sz w:val="18"/>
        <w:szCs w:val="18"/>
      </w:rPr>
      <w:t xml:space="preserve">Telefon: 07244-94128, Email: </w:t>
    </w:r>
    <w:r w:rsidR="00D90003" w:rsidRPr="00D90003">
      <w:rPr>
        <w:spacing w:val="20"/>
        <w:sz w:val="18"/>
        <w:szCs w:val="18"/>
      </w:rPr>
      <w:t>4pfoten-stutensee@web.</w:t>
    </w:r>
    <w:r w:rsidR="00D90003">
      <w:rPr>
        <w:spacing w:val="20"/>
        <w:sz w:val="18"/>
        <w:szCs w:val="18"/>
      </w:rPr>
      <w:t>de</w:t>
    </w:r>
    <w:r>
      <w:rPr>
        <w:spacing w:val="20"/>
        <w:sz w:val="18"/>
        <w:szCs w:val="18"/>
      </w:rPr>
      <w:t>, www:</w:t>
    </w:r>
    <w:r w:rsidR="00A5055A" w:rsidRPr="00D90003">
      <w:rPr>
        <w:spacing w:val="20"/>
        <w:sz w:val="18"/>
        <w:szCs w:val="18"/>
      </w:rPr>
      <w:t>4pfoten-stutensee.de</w:t>
    </w:r>
  </w:p>
  <w:p w14:paraId="47018A3E" w14:textId="77777777" w:rsidR="006C7236" w:rsidRDefault="006C723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53C1"/>
    <w:multiLevelType w:val="hybridMultilevel"/>
    <w:tmpl w:val="993878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610AAE"/>
    <w:multiLevelType w:val="hybridMultilevel"/>
    <w:tmpl w:val="30CA1902"/>
    <w:lvl w:ilvl="0" w:tplc="ED64BBEE">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D72D25"/>
    <w:multiLevelType w:val="hybridMultilevel"/>
    <w:tmpl w:val="493CF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DC6993"/>
    <w:multiLevelType w:val="hybridMultilevel"/>
    <w:tmpl w:val="8410F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36"/>
    <w:rsid w:val="00026226"/>
    <w:rsid w:val="00043420"/>
    <w:rsid w:val="000A3B0E"/>
    <w:rsid w:val="000E6A36"/>
    <w:rsid w:val="000E6BF5"/>
    <w:rsid w:val="001425B7"/>
    <w:rsid w:val="00156F7A"/>
    <w:rsid w:val="00173706"/>
    <w:rsid w:val="001A1847"/>
    <w:rsid w:val="001A5E3D"/>
    <w:rsid w:val="001A7535"/>
    <w:rsid w:val="002269F6"/>
    <w:rsid w:val="00230CFA"/>
    <w:rsid w:val="0026260D"/>
    <w:rsid w:val="002775DF"/>
    <w:rsid w:val="00283A89"/>
    <w:rsid w:val="00296EAF"/>
    <w:rsid w:val="002A41E2"/>
    <w:rsid w:val="002C36A5"/>
    <w:rsid w:val="002C7886"/>
    <w:rsid w:val="002D2884"/>
    <w:rsid w:val="00310A9B"/>
    <w:rsid w:val="003A1944"/>
    <w:rsid w:val="003C3D50"/>
    <w:rsid w:val="00404389"/>
    <w:rsid w:val="004148F1"/>
    <w:rsid w:val="004259FB"/>
    <w:rsid w:val="00470DB0"/>
    <w:rsid w:val="004C6F90"/>
    <w:rsid w:val="004D71FF"/>
    <w:rsid w:val="004D7869"/>
    <w:rsid w:val="0050795E"/>
    <w:rsid w:val="00535040"/>
    <w:rsid w:val="005632DE"/>
    <w:rsid w:val="00565177"/>
    <w:rsid w:val="005C6119"/>
    <w:rsid w:val="005E0D29"/>
    <w:rsid w:val="00605B76"/>
    <w:rsid w:val="00616E76"/>
    <w:rsid w:val="00622E42"/>
    <w:rsid w:val="00660A5A"/>
    <w:rsid w:val="006819B7"/>
    <w:rsid w:val="006C287D"/>
    <w:rsid w:val="006C7236"/>
    <w:rsid w:val="0070003C"/>
    <w:rsid w:val="007105C6"/>
    <w:rsid w:val="00751BB9"/>
    <w:rsid w:val="00777CA2"/>
    <w:rsid w:val="00791B46"/>
    <w:rsid w:val="007C27A9"/>
    <w:rsid w:val="00814717"/>
    <w:rsid w:val="008710D3"/>
    <w:rsid w:val="00882375"/>
    <w:rsid w:val="00885454"/>
    <w:rsid w:val="008A0BC8"/>
    <w:rsid w:val="008B612A"/>
    <w:rsid w:val="008B7CEE"/>
    <w:rsid w:val="008E1CCA"/>
    <w:rsid w:val="00912188"/>
    <w:rsid w:val="00931576"/>
    <w:rsid w:val="00965905"/>
    <w:rsid w:val="009721D1"/>
    <w:rsid w:val="009834A7"/>
    <w:rsid w:val="009C0C5C"/>
    <w:rsid w:val="009F2026"/>
    <w:rsid w:val="00A32364"/>
    <w:rsid w:val="00A5055A"/>
    <w:rsid w:val="00AC3756"/>
    <w:rsid w:val="00AE6DB4"/>
    <w:rsid w:val="00AF2AF7"/>
    <w:rsid w:val="00B073AA"/>
    <w:rsid w:val="00B16D68"/>
    <w:rsid w:val="00B20C2D"/>
    <w:rsid w:val="00B33166"/>
    <w:rsid w:val="00B3448D"/>
    <w:rsid w:val="00B511D6"/>
    <w:rsid w:val="00B52AA7"/>
    <w:rsid w:val="00B75729"/>
    <w:rsid w:val="00BA06D3"/>
    <w:rsid w:val="00BB5A06"/>
    <w:rsid w:val="00BC16A7"/>
    <w:rsid w:val="00BC6878"/>
    <w:rsid w:val="00BD0ECC"/>
    <w:rsid w:val="00BF3EBE"/>
    <w:rsid w:val="00C1176B"/>
    <w:rsid w:val="00C32A59"/>
    <w:rsid w:val="00C36BC2"/>
    <w:rsid w:val="00C5493D"/>
    <w:rsid w:val="00C7706A"/>
    <w:rsid w:val="00C91AF8"/>
    <w:rsid w:val="00C93FDA"/>
    <w:rsid w:val="00CA258C"/>
    <w:rsid w:val="00CA6049"/>
    <w:rsid w:val="00CC2333"/>
    <w:rsid w:val="00CD09DC"/>
    <w:rsid w:val="00CD3061"/>
    <w:rsid w:val="00CD4780"/>
    <w:rsid w:val="00CD4C61"/>
    <w:rsid w:val="00CF7379"/>
    <w:rsid w:val="00D0364D"/>
    <w:rsid w:val="00D05083"/>
    <w:rsid w:val="00D463D6"/>
    <w:rsid w:val="00D75915"/>
    <w:rsid w:val="00D90003"/>
    <w:rsid w:val="00DC4E24"/>
    <w:rsid w:val="00E140E0"/>
    <w:rsid w:val="00E7448F"/>
    <w:rsid w:val="00E83F68"/>
    <w:rsid w:val="00EB15D3"/>
    <w:rsid w:val="00ED6223"/>
    <w:rsid w:val="00F35071"/>
    <w:rsid w:val="00F411C2"/>
    <w:rsid w:val="00F41B32"/>
    <w:rsid w:val="00F67B7A"/>
    <w:rsid w:val="00F85141"/>
    <w:rsid w:val="00F94DA9"/>
    <w:rsid w:val="00FA6F63"/>
    <w:rsid w:val="00FD0476"/>
    <w:rsid w:val="00FD61BC"/>
    <w:rsid w:val="00FE2CEF"/>
    <w:rsid w:val="00FF6B16"/>
    <w:rsid w:val="00FF73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29FA4"/>
  <w15:docId w15:val="{42493AAB-6393-3C43-99D8-749A5D28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7236"/>
    <w:pPr>
      <w:suppressAutoHyphens/>
      <w:spacing w:after="0" w:line="240" w:lineRule="auto"/>
    </w:pPr>
    <w:rPr>
      <w:rFonts w:ascii="Arial" w:eastAsia="Times New Roman" w:hAnsi="Arial" w:cs="Arial"/>
      <w:sz w:val="16"/>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7236"/>
    <w:pPr>
      <w:tabs>
        <w:tab w:val="center" w:pos="4536"/>
        <w:tab w:val="right" w:pos="9072"/>
      </w:tabs>
    </w:pPr>
  </w:style>
  <w:style w:type="character" w:customStyle="1" w:styleId="KopfzeileZchn">
    <w:name w:val="Kopfzeile Zchn"/>
    <w:basedOn w:val="Absatz-Standardschriftart"/>
    <w:link w:val="Kopfzeile"/>
    <w:uiPriority w:val="99"/>
    <w:rsid w:val="006C7236"/>
    <w:rPr>
      <w:rFonts w:ascii="Arial" w:eastAsia="Times New Roman" w:hAnsi="Arial" w:cs="Arial"/>
      <w:sz w:val="16"/>
      <w:szCs w:val="24"/>
      <w:lang w:eastAsia="ar-SA"/>
    </w:rPr>
  </w:style>
  <w:style w:type="paragraph" w:styleId="Fuzeile">
    <w:name w:val="footer"/>
    <w:basedOn w:val="Standard"/>
    <w:link w:val="FuzeileZchn"/>
    <w:uiPriority w:val="99"/>
    <w:unhideWhenUsed/>
    <w:rsid w:val="006C7236"/>
    <w:pPr>
      <w:tabs>
        <w:tab w:val="center" w:pos="4536"/>
        <w:tab w:val="right" w:pos="9072"/>
      </w:tabs>
    </w:pPr>
  </w:style>
  <w:style w:type="character" w:customStyle="1" w:styleId="FuzeileZchn">
    <w:name w:val="Fußzeile Zchn"/>
    <w:basedOn w:val="Absatz-Standardschriftart"/>
    <w:link w:val="Fuzeile"/>
    <w:uiPriority w:val="99"/>
    <w:rsid w:val="006C7236"/>
    <w:rPr>
      <w:rFonts w:ascii="Arial" w:eastAsia="Times New Roman" w:hAnsi="Arial" w:cs="Arial"/>
      <w:sz w:val="16"/>
      <w:szCs w:val="24"/>
      <w:lang w:eastAsia="ar-SA"/>
    </w:rPr>
  </w:style>
  <w:style w:type="paragraph" w:styleId="Sprechblasentext">
    <w:name w:val="Balloon Text"/>
    <w:basedOn w:val="Standard"/>
    <w:link w:val="SprechblasentextZchn"/>
    <w:uiPriority w:val="99"/>
    <w:semiHidden/>
    <w:unhideWhenUsed/>
    <w:rsid w:val="006C7236"/>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6C7236"/>
    <w:rPr>
      <w:rFonts w:ascii="Tahoma" w:eastAsia="Times New Roman" w:hAnsi="Tahoma" w:cs="Tahoma"/>
      <w:sz w:val="16"/>
      <w:szCs w:val="16"/>
      <w:lang w:eastAsia="ar-SA"/>
    </w:rPr>
  </w:style>
  <w:style w:type="character" w:styleId="Hyperlink">
    <w:name w:val="Hyperlink"/>
    <w:basedOn w:val="Absatz-Standardschriftart"/>
    <w:uiPriority w:val="99"/>
    <w:unhideWhenUsed/>
    <w:rsid w:val="00296EAF"/>
    <w:rPr>
      <w:color w:val="0000FF" w:themeColor="hyperlink"/>
      <w:u w:val="single"/>
    </w:rPr>
  </w:style>
  <w:style w:type="paragraph" w:styleId="Listenabsatz">
    <w:name w:val="List Paragraph"/>
    <w:basedOn w:val="Standard"/>
    <w:uiPriority w:val="34"/>
    <w:qFormat/>
    <w:rsid w:val="00CF7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64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2639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 und Helge</dc:creator>
  <cp:lastModifiedBy>Microsoft-Konto</cp:lastModifiedBy>
  <cp:revision>13</cp:revision>
  <cp:lastPrinted>2019-06-02T12:20:00Z</cp:lastPrinted>
  <dcterms:created xsi:type="dcterms:W3CDTF">2024-09-29T11:18:00Z</dcterms:created>
  <dcterms:modified xsi:type="dcterms:W3CDTF">2024-09-29T11:31:00Z</dcterms:modified>
</cp:coreProperties>
</file>